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9a06e911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dc28567b8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64111e4a7498b" /><Relationship Type="http://schemas.openxmlformats.org/officeDocument/2006/relationships/numbering" Target="/word/numbering.xml" Id="Rf484582e0eee4eff" /><Relationship Type="http://schemas.openxmlformats.org/officeDocument/2006/relationships/settings" Target="/word/settings.xml" Id="Rd2284cd074ab4009" /><Relationship Type="http://schemas.openxmlformats.org/officeDocument/2006/relationships/image" Target="/word/media/316a1c6d-ea24-4f54-923b-ca8e15792095.png" Id="R352dc28567b845d6" /></Relationships>
</file>