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829deb593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af6789615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Limestone Gardene,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54492a14b4fdd" /><Relationship Type="http://schemas.openxmlformats.org/officeDocument/2006/relationships/numbering" Target="/word/numbering.xml" Id="R5b85af47bd824eae" /><Relationship Type="http://schemas.openxmlformats.org/officeDocument/2006/relationships/settings" Target="/word/settings.xml" Id="R34295b45816045fd" /><Relationship Type="http://schemas.openxmlformats.org/officeDocument/2006/relationships/image" Target="/word/media/301da2e0-0f90-4a9b-860f-95279cced49c.png" Id="Re25af67896154641" /></Relationships>
</file>