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3a36cc0a7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e6dccaf2f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Lincoln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66f54c22e4b9f" /><Relationship Type="http://schemas.openxmlformats.org/officeDocument/2006/relationships/numbering" Target="/word/numbering.xml" Id="Rf82f976fec7f4dce" /><Relationship Type="http://schemas.openxmlformats.org/officeDocument/2006/relationships/settings" Target="/word/settings.xml" Id="R4dd3e238862a4b8c" /><Relationship Type="http://schemas.openxmlformats.org/officeDocument/2006/relationships/image" Target="/word/media/0702a301-ffe0-420d-9d90-c425977cb433.png" Id="R872e6dccaf2f4334" /></Relationships>
</file>