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2affb62c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222bc29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e0e8b94724748" /><Relationship Type="http://schemas.openxmlformats.org/officeDocument/2006/relationships/numbering" Target="/word/numbering.xml" Id="R77e10af69ab64ccc" /><Relationship Type="http://schemas.openxmlformats.org/officeDocument/2006/relationships/settings" Target="/word/settings.xml" Id="Rc1593ab3476542bd" /><Relationship Type="http://schemas.openxmlformats.org/officeDocument/2006/relationships/image" Target="/word/media/82b33071-3160-4b80-b270-6508bad2448e.png" Id="Rfa19222bc2934539" /></Relationships>
</file>