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1cfa8821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08f885bbc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Lindisfarne,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944d9ab144d37" /><Relationship Type="http://schemas.openxmlformats.org/officeDocument/2006/relationships/numbering" Target="/word/numbering.xml" Id="R2041a6e647cf4166" /><Relationship Type="http://schemas.openxmlformats.org/officeDocument/2006/relationships/settings" Target="/word/settings.xml" Id="Raf709b2fdec14477" /><Relationship Type="http://schemas.openxmlformats.org/officeDocument/2006/relationships/image" Target="/word/media/7811ecc6-cf27-45f0-b953-98e1832089f5.png" Id="R27008f885bbc4574" /></Relationships>
</file>