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2118615c1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5b4b1bc4b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Lindsay,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a8150a4ee4b30" /><Relationship Type="http://schemas.openxmlformats.org/officeDocument/2006/relationships/numbering" Target="/word/numbering.xml" Id="R7fdb27d191824d39" /><Relationship Type="http://schemas.openxmlformats.org/officeDocument/2006/relationships/settings" Target="/word/settings.xml" Id="Rb1f449041ea341d7" /><Relationship Type="http://schemas.openxmlformats.org/officeDocument/2006/relationships/image" Target="/word/media/efde99fb-530f-4a0d-912e-d1a011b1e681.png" Id="Rdb65b4b1bc4b4118" /></Relationships>
</file>