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21b3151b6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a09829a9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Lindsay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d4547f3a4a2d" /><Relationship Type="http://schemas.openxmlformats.org/officeDocument/2006/relationships/numbering" Target="/word/numbering.xml" Id="R4368257211384ee0" /><Relationship Type="http://schemas.openxmlformats.org/officeDocument/2006/relationships/settings" Target="/word/settings.xml" Id="R952c40d5e6284233" /><Relationship Type="http://schemas.openxmlformats.org/officeDocument/2006/relationships/image" Target="/word/media/e74f696b-6d88-4810-a6b0-fac8bed0fa6f.png" Id="Re7a2a09829a94d09" /></Relationships>
</file>