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5e89bdbb5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848e33d6d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afce98e0042a9" /><Relationship Type="http://schemas.openxmlformats.org/officeDocument/2006/relationships/numbering" Target="/word/numbering.xml" Id="Rf36e1adf7e1649a5" /><Relationship Type="http://schemas.openxmlformats.org/officeDocument/2006/relationships/settings" Target="/word/settings.xml" Id="R58dd8a06dcff49f3" /><Relationship Type="http://schemas.openxmlformats.org/officeDocument/2006/relationships/image" Target="/word/media/e505f149-828f-4c02-ae60-0ae189d45522.png" Id="R047848e33d6d4741" /></Relationships>
</file>