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6b1e5ec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939ef45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Links of Leith,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978ae4984253" /><Relationship Type="http://schemas.openxmlformats.org/officeDocument/2006/relationships/numbering" Target="/word/numbering.xml" Id="R68f53624c7f048bd" /><Relationship Type="http://schemas.openxmlformats.org/officeDocument/2006/relationships/settings" Target="/word/settings.xml" Id="Rf7c353edced84719" /><Relationship Type="http://schemas.openxmlformats.org/officeDocument/2006/relationships/image" Target="/word/media/aff8dd04-567c-4b1f-9f7f-8fabb13ef454.png" Id="R7cc5939ef4574cfc" /></Relationships>
</file>