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57a73f276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d0a2e31ce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680b69ff44c59" /><Relationship Type="http://schemas.openxmlformats.org/officeDocument/2006/relationships/numbering" Target="/word/numbering.xml" Id="R0e4009677edd4162" /><Relationship Type="http://schemas.openxmlformats.org/officeDocument/2006/relationships/settings" Target="/word/settings.xml" Id="R95a137208c6944f1" /><Relationship Type="http://schemas.openxmlformats.org/officeDocument/2006/relationships/image" Target="/word/media/3c65c1dc-6cfa-4c89-bd73-cc68c7abc9f5.png" Id="R4e7d0a2e31ce4a85" /></Relationships>
</file>