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182ed50f4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922fe069a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2b4f3359b44c3" /><Relationship Type="http://schemas.openxmlformats.org/officeDocument/2006/relationships/numbering" Target="/word/numbering.xml" Id="R31242c2f237f4078" /><Relationship Type="http://schemas.openxmlformats.org/officeDocument/2006/relationships/settings" Target="/word/settings.xml" Id="Rc23dc383de854507" /><Relationship Type="http://schemas.openxmlformats.org/officeDocument/2006/relationships/image" Target="/word/media/8fa1b20a-7a63-4dc8-9f70-43e3aec9d761.png" Id="R0e5922fe069a47b6" /></Relationships>
</file>