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2eaf3683c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4c0cff19c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Liscomb,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bf0b274364891" /><Relationship Type="http://schemas.openxmlformats.org/officeDocument/2006/relationships/numbering" Target="/word/numbering.xml" Id="R27cdb0872ac14534" /><Relationship Type="http://schemas.openxmlformats.org/officeDocument/2006/relationships/settings" Target="/word/settings.xml" Id="R2faa08db024e431e" /><Relationship Type="http://schemas.openxmlformats.org/officeDocument/2006/relationships/image" Target="/word/media/13cebc71-6683-41f6-ac7d-1ad0e9c79cab.png" Id="R7d14c0cff19c44b7" /></Relationships>
</file>