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67254126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b261b8b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Lisletown,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09e284534184" /><Relationship Type="http://schemas.openxmlformats.org/officeDocument/2006/relationships/numbering" Target="/word/numbering.xml" Id="Re6ec63d27d3a4d1f" /><Relationship Type="http://schemas.openxmlformats.org/officeDocument/2006/relationships/settings" Target="/word/settings.xml" Id="R0b521b4077664e8f" /><Relationship Type="http://schemas.openxmlformats.org/officeDocument/2006/relationships/image" Target="/word/media/ad70a7ae-be39-4b78-9d76-b90b583b9ea2.png" Id="R2fd4b261b8b648ec" /></Relationships>
</file>