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0592a1c11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4613adb3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Listerhill,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04646d8d43d9" /><Relationship Type="http://schemas.openxmlformats.org/officeDocument/2006/relationships/numbering" Target="/word/numbering.xml" Id="Rc2733b11d0ec4a79" /><Relationship Type="http://schemas.openxmlformats.org/officeDocument/2006/relationships/settings" Target="/word/settings.xml" Id="Rea7b80ef52a0456c" /><Relationship Type="http://schemas.openxmlformats.org/officeDocument/2006/relationships/image" Target="/word/media/74a87c83-ca19-4b9a-950b-c678a70c6028.png" Id="R78084613adb346bd" /></Relationships>
</file>