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a3c551656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02e068710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Africa,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f1da596f5421a" /><Relationship Type="http://schemas.openxmlformats.org/officeDocument/2006/relationships/numbering" Target="/word/numbering.xml" Id="Rad8e6327177c47cf" /><Relationship Type="http://schemas.openxmlformats.org/officeDocument/2006/relationships/settings" Target="/word/settings.xml" Id="R49e4b92896ce4ca5" /><Relationship Type="http://schemas.openxmlformats.org/officeDocument/2006/relationships/image" Target="/word/media/0da5c96a-5931-49ee-bfbe-7da191af83a1.png" Id="Rd0202e0687104c2d" /></Relationships>
</file>