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fb02e7658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807357ee5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Hocking,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2881906a4434a" /><Relationship Type="http://schemas.openxmlformats.org/officeDocument/2006/relationships/numbering" Target="/word/numbering.xml" Id="R2f28e2e4b338483e" /><Relationship Type="http://schemas.openxmlformats.org/officeDocument/2006/relationships/settings" Target="/word/settings.xml" Id="R29f015fc71484266" /><Relationship Type="http://schemas.openxmlformats.org/officeDocument/2006/relationships/image" Target="/word/media/d0e10b5a-1175-4efa-a1f2-fdfc830516f9.png" Id="Rccc807357ee54feb" /></Relationships>
</file>