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16e28d220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a249e03ba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Suamico,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bd4c34b5e4c53" /><Relationship Type="http://schemas.openxmlformats.org/officeDocument/2006/relationships/numbering" Target="/word/numbering.xml" Id="Rb22ba7278b00429b" /><Relationship Type="http://schemas.openxmlformats.org/officeDocument/2006/relationships/settings" Target="/word/settings.xml" Id="Rdead05bfa8044cb8" /><Relationship Type="http://schemas.openxmlformats.org/officeDocument/2006/relationships/image" Target="/word/media/9f4e79f6-4d14-4c62-bc8b-34b5bedf6fee.png" Id="R175a249e03ba44ea" /></Relationships>
</file>