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85bb4e6f8e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b17476ea9a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Livermore Falls,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f84b102b3b4387" /><Relationship Type="http://schemas.openxmlformats.org/officeDocument/2006/relationships/numbering" Target="/word/numbering.xml" Id="R7ed00e08451d423a" /><Relationship Type="http://schemas.openxmlformats.org/officeDocument/2006/relationships/settings" Target="/word/settings.xml" Id="Rc40204a548a24136" /><Relationship Type="http://schemas.openxmlformats.org/officeDocument/2006/relationships/image" Target="/word/media/52761c49-028b-4f5f-ad9e-30dac2b4e2e9.png" Id="Rddb17476ea9a42b8" /></Relationships>
</file>