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029cbacdb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d34e40990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Liverpool Wharf,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3bb5c0af74ace" /><Relationship Type="http://schemas.openxmlformats.org/officeDocument/2006/relationships/numbering" Target="/word/numbering.xml" Id="R742e8d3ece014ef8" /><Relationship Type="http://schemas.openxmlformats.org/officeDocument/2006/relationships/settings" Target="/word/settings.xml" Id="R5205999cdecf4ac4" /><Relationship Type="http://schemas.openxmlformats.org/officeDocument/2006/relationships/image" Target="/word/media/ee465f1e-759d-4022-ab4c-159c27160806.png" Id="Ra8ed34e40990406b" /></Relationships>
</file>