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2700f4ae5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85317132d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Locke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a239cc0394231" /><Relationship Type="http://schemas.openxmlformats.org/officeDocument/2006/relationships/numbering" Target="/word/numbering.xml" Id="Raaef8a6e88a3449e" /><Relationship Type="http://schemas.openxmlformats.org/officeDocument/2006/relationships/settings" Target="/word/settings.xml" Id="R102f861f4ffd438b" /><Relationship Type="http://schemas.openxmlformats.org/officeDocument/2006/relationships/image" Target="/word/media/81213f4b-8458-4948-b898-b915bc671baf.png" Id="R13385317132d45d7" /></Relationships>
</file>