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810b8c4b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c0875b4c4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Locksley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5e10abb3438e" /><Relationship Type="http://schemas.openxmlformats.org/officeDocument/2006/relationships/numbering" Target="/word/numbering.xml" Id="Ra389bc428367458e" /><Relationship Type="http://schemas.openxmlformats.org/officeDocument/2006/relationships/settings" Target="/word/settings.xml" Id="R8f43a12cc57f494e" /><Relationship Type="http://schemas.openxmlformats.org/officeDocument/2006/relationships/image" Target="/word/media/18a47a06-e467-4449-ba94-bb8ce2426588.png" Id="R5c7c0875b4c44f01" /></Relationships>
</file>