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cad4b8e1a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9cf651921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Locustgrove,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31030b0f74f64" /><Relationship Type="http://schemas.openxmlformats.org/officeDocument/2006/relationships/numbering" Target="/word/numbering.xml" Id="R721d90baa1fc4cea" /><Relationship Type="http://schemas.openxmlformats.org/officeDocument/2006/relationships/settings" Target="/word/settings.xml" Id="R7c318a0e3279492e" /><Relationship Type="http://schemas.openxmlformats.org/officeDocument/2006/relationships/image" Target="/word/media/f9280f33-8c52-4c82-98aa-ad0467eee800.png" Id="Rc989cf65192149bd" /></Relationships>
</file>