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226bf8ba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c061a9af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d1a81b5d4d54" /><Relationship Type="http://schemas.openxmlformats.org/officeDocument/2006/relationships/numbering" Target="/word/numbering.xml" Id="Re9d495c6e92c4cbf" /><Relationship Type="http://schemas.openxmlformats.org/officeDocument/2006/relationships/settings" Target="/word/settings.xml" Id="Rf3c2df85adce498a" /><Relationship Type="http://schemas.openxmlformats.org/officeDocument/2006/relationships/image" Target="/word/media/2c1f4863-2512-4137-9c3e-cc621ba455d8.png" Id="Rae3c061a9af2464c" /></Relationships>
</file>