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ac8ac7f08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02fca8b0e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Oak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1365814674b07" /><Relationship Type="http://schemas.openxmlformats.org/officeDocument/2006/relationships/numbering" Target="/word/numbering.xml" Id="R660b406298924bd4" /><Relationship Type="http://schemas.openxmlformats.org/officeDocument/2006/relationships/settings" Target="/word/settings.xml" Id="R80ef290ee17a4b05" /><Relationship Type="http://schemas.openxmlformats.org/officeDocument/2006/relationships/image" Target="/word/media/60f4545e-5ca1-4aad-a6ef-afef5fa5640f.png" Id="R32e02fca8b0e4e5b" /></Relationships>
</file>