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7e898a86e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88e3b92ea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Bay,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519536c44480b" /><Relationship Type="http://schemas.openxmlformats.org/officeDocument/2006/relationships/numbering" Target="/word/numbering.xml" Id="Rd146177a87f54b39" /><Relationship Type="http://schemas.openxmlformats.org/officeDocument/2006/relationships/settings" Target="/word/settings.xml" Id="R1a9ff2a7b40e49fe" /><Relationship Type="http://schemas.openxmlformats.org/officeDocument/2006/relationships/image" Target="/word/media/5982d735-4d18-4aef-a45e-e56465872c8c.png" Id="R1cd88e3b92ea40ba" /></Relationships>
</file>