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8fe7be223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7476a4568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Lane,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e82b746e44ff9" /><Relationship Type="http://schemas.openxmlformats.org/officeDocument/2006/relationships/numbering" Target="/word/numbering.xml" Id="R625d58b60b0b401f" /><Relationship Type="http://schemas.openxmlformats.org/officeDocument/2006/relationships/settings" Target="/word/settings.xml" Id="Rfa4fcf7d42cc4b0f" /><Relationship Type="http://schemas.openxmlformats.org/officeDocument/2006/relationships/image" Target="/word/media/3c8a8642-2861-4d8c-bf0b-a73280c8a602.png" Id="R38d7476a4568414e" /></Relationships>
</file>