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d5679c34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5e757001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View,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98cc89704d7f" /><Relationship Type="http://schemas.openxmlformats.org/officeDocument/2006/relationships/numbering" Target="/word/numbering.xml" Id="R4a18dffe83564e1c" /><Relationship Type="http://schemas.openxmlformats.org/officeDocument/2006/relationships/settings" Target="/word/settings.xml" Id="R004b1dab6767468f" /><Relationship Type="http://schemas.openxmlformats.org/officeDocument/2006/relationships/image" Target="/word/media/911db053-4ded-4c7f-8aff-5e5220a34e69.png" Id="R2645e7570010447a" /></Relationships>
</file>