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c421e797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1e6f1747c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Loosier,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4076c018e44b2" /><Relationship Type="http://schemas.openxmlformats.org/officeDocument/2006/relationships/numbering" Target="/word/numbering.xml" Id="R0afd07a68d974641" /><Relationship Type="http://schemas.openxmlformats.org/officeDocument/2006/relationships/settings" Target="/word/settings.xml" Id="Ra9ed2dc3d0654677" /><Relationship Type="http://schemas.openxmlformats.org/officeDocument/2006/relationships/image" Target="/word/media/53b10233-0f29-462d-b9ca-91ecfaad7607.png" Id="R1e41e6f1747c4251" /></Relationships>
</file>