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f8aecdf0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7de42ad33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becdb6de445d4" /><Relationship Type="http://schemas.openxmlformats.org/officeDocument/2006/relationships/numbering" Target="/word/numbering.xml" Id="Rb69ff46a97e5408e" /><Relationship Type="http://schemas.openxmlformats.org/officeDocument/2006/relationships/settings" Target="/word/settings.xml" Id="R1ca7a18a9c174d01" /><Relationship Type="http://schemas.openxmlformats.org/officeDocument/2006/relationships/image" Target="/word/media/9748d55a-9c60-4b92-80e2-f34325a7caef.png" Id="R6fb7de42ad33496d" /></Relationships>
</file>