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1725a1b66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7dbeb4dd8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Lorays,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d43a916974226" /><Relationship Type="http://schemas.openxmlformats.org/officeDocument/2006/relationships/numbering" Target="/word/numbering.xml" Id="Rce21f8017ae64037" /><Relationship Type="http://schemas.openxmlformats.org/officeDocument/2006/relationships/settings" Target="/word/settings.xml" Id="R2105e825b0304b66" /><Relationship Type="http://schemas.openxmlformats.org/officeDocument/2006/relationships/image" Target="/word/media/c062f58c-edb1-459d-bd9c-8aff6e26f77c.png" Id="Ra7e7dbeb4dd848f2" /></Relationships>
</file>