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23df767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f8a5069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Loring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eb6a74ca34e75" /><Relationship Type="http://schemas.openxmlformats.org/officeDocument/2006/relationships/numbering" Target="/word/numbering.xml" Id="R737a37cd544045e2" /><Relationship Type="http://schemas.openxmlformats.org/officeDocument/2006/relationships/settings" Target="/word/settings.xml" Id="Rce4dcbd28e3949b8" /><Relationship Type="http://schemas.openxmlformats.org/officeDocument/2006/relationships/image" Target="/word/media/c0f2fc46-cb11-417b-b6be-cfcf3eed271d.png" Id="R6180f8a506914236" /></Relationships>
</file>