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e162e1dcb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c7812818d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Angeles,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ebec2f26649d2" /><Relationship Type="http://schemas.openxmlformats.org/officeDocument/2006/relationships/numbering" Target="/word/numbering.xml" Id="R81bb94a8d64f4906" /><Relationship Type="http://schemas.openxmlformats.org/officeDocument/2006/relationships/settings" Target="/word/settings.xml" Id="R9cca5d690447466f" /><Relationship Type="http://schemas.openxmlformats.org/officeDocument/2006/relationships/image" Target="/word/media/104d2028-4a7b-4130-a5f5-d0a144ffde9f.png" Id="R71ec7812818d4b16" /></Relationships>
</file>