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98b8651d2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2361a33f7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Medanos,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86b3e0e5b4928" /><Relationship Type="http://schemas.openxmlformats.org/officeDocument/2006/relationships/numbering" Target="/word/numbering.xml" Id="R3153fe4477ec4e74" /><Relationship Type="http://schemas.openxmlformats.org/officeDocument/2006/relationships/settings" Target="/word/settings.xml" Id="R3dab92db54154108" /><Relationship Type="http://schemas.openxmlformats.org/officeDocument/2006/relationships/image" Target="/word/media/9396d2b2-d3e4-4576-a6e3-582c795eaeab.png" Id="R3cb2361a33f74090" /></Relationships>
</file>