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5b1790b96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cf9c5d836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Lottsburg,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dd7af36ed4ad3" /><Relationship Type="http://schemas.openxmlformats.org/officeDocument/2006/relationships/numbering" Target="/word/numbering.xml" Id="R0d047ffa6a7b49b4" /><Relationship Type="http://schemas.openxmlformats.org/officeDocument/2006/relationships/settings" Target="/word/settings.xml" Id="R83f62150f805417c" /><Relationship Type="http://schemas.openxmlformats.org/officeDocument/2006/relationships/image" Target="/word/media/e41e4f8f-77a3-49db-b952-d53d909de4f3.png" Id="R8ebcf9c5d83649eb" /></Relationships>
</file>