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46bad28a7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ebba8694b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Louis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56fc993244b19" /><Relationship Type="http://schemas.openxmlformats.org/officeDocument/2006/relationships/numbering" Target="/word/numbering.xml" Id="R3b89fb5052774086" /><Relationship Type="http://schemas.openxmlformats.org/officeDocument/2006/relationships/settings" Target="/word/settings.xml" Id="Rac1d673ca44444b8" /><Relationship Type="http://schemas.openxmlformats.org/officeDocument/2006/relationships/image" Target="/word/media/50104813-b81b-4989-ac93-0462ce634752.png" Id="R4a1ebba8694b4278" /></Relationships>
</file>