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16453be52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8ee756307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400c81d70447f" /><Relationship Type="http://schemas.openxmlformats.org/officeDocument/2006/relationships/numbering" Target="/word/numbering.xml" Id="R53bb01f149864b98" /><Relationship Type="http://schemas.openxmlformats.org/officeDocument/2006/relationships/settings" Target="/word/settings.xml" Id="Re2b2b552c0934203" /><Relationship Type="http://schemas.openxmlformats.org/officeDocument/2006/relationships/image" Target="/word/media/afb9a664-c697-4c7d-bd04-e8f202ef401d.png" Id="R0708ee7563074263" /></Relationships>
</file>