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4632dd3f2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363ae54d5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e736933f541da" /><Relationship Type="http://schemas.openxmlformats.org/officeDocument/2006/relationships/numbering" Target="/word/numbering.xml" Id="R2f2ad1055e634197" /><Relationship Type="http://schemas.openxmlformats.org/officeDocument/2006/relationships/settings" Target="/word/settings.xml" Id="R398baa84724d43ac" /><Relationship Type="http://schemas.openxmlformats.org/officeDocument/2006/relationships/image" Target="/word/media/2f326a7e-3369-46cc-b998-d7fabcc348b2.png" Id="Rb9f363ae54d548f1" /></Relationships>
</file>