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aa5a2fec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be11e5fe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Lovell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af73cccb4b8f" /><Relationship Type="http://schemas.openxmlformats.org/officeDocument/2006/relationships/numbering" Target="/word/numbering.xml" Id="R37ad6a43f173487d" /><Relationship Type="http://schemas.openxmlformats.org/officeDocument/2006/relationships/settings" Target="/word/settings.xml" Id="Re8b6a102685e4238" /><Relationship Type="http://schemas.openxmlformats.org/officeDocument/2006/relationships/image" Target="/word/media/e01cfa8d-7ff1-431c-abbe-f9caeea99e6d.png" Id="Rf278be11e5fe4ac1" /></Relationships>
</file>