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dc86d9f8e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eac862609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Lovellville,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d0711f89047f2" /><Relationship Type="http://schemas.openxmlformats.org/officeDocument/2006/relationships/numbering" Target="/word/numbering.xml" Id="R9c70957b137c4670" /><Relationship Type="http://schemas.openxmlformats.org/officeDocument/2006/relationships/settings" Target="/word/settings.xml" Id="R0531c1e291e74c4b" /><Relationship Type="http://schemas.openxmlformats.org/officeDocument/2006/relationships/image" Target="/word/media/9f24acf5-7d93-4c22-abe0-1e2f76445b14.png" Id="R4eceac86260941e0" /></Relationships>
</file>