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55278cbe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10884b57a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4adf32ce487d" /><Relationship Type="http://schemas.openxmlformats.org/officeDocument/2006/relationships/numbering" Target="/word/numbering.xml" Id="R617de9d5b7d84e76" /><Relationship Type="http://schemas.openxmlformats.org/officeDocument/2006/relationships/settings" Target="/word/settings.xml" Id="R9bab3d078fb94cc5" /><Relationship Type="http://schemas.openxmlformats.org/officeDocument/2006/relationships/image" Target="/word/media/d8a7597c-4788-498a-9596-2660b3a191c2.png" Id="R7db10884b57a4caa" /></Relationships>
</file>