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eb1974c5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1880b969c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4e66d5220418f" /><Relationship Type="http://schemas.openxmlformats.org/officeDocument/2006/relationships/numbering" Target="/word/numbering.xml" Id="Rada86ea01e094ed3" /><Relationship Type="http://schemas.openxmlformats.org/officeDocument/2006/relationships/settings" Target="/word/settings.xml" Id="Rd36acd63b1e0417e" /><Relationship Type="http://schemas.openxmlformats.org/officeDocument/2006/relationships/image" Target="/word/media/2e52bbb0-a43e-4df3-8d51-0c85ed1bf5de.png" Id="R9df1880b969c4c7c" /></Relationships>
</file>