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8ab51ebb8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376f7d43a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Lowdell,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09a15cfa44ffc" /><Relationship Type="http://schemas.openxmlformats.org/officeDocument/2006/relationships/numbering" Target="/word/numbering.xml" Id="R8e2d06e097304c82" /><Relationship Type="http://schemas.openxmlformats.org/officeDocument/2006/relationships/settings" Target="/word/settings.xml" Id="R9bd537bde1154554" /><Relationship Type="http://schemas.openxmlformats.org/officeDocument/2006/relationships/image" Target="/word/media/ebb67522-bec1-4aa3-8d44-21679099f33e.png" Id="R5cf376f7d43a4701" /></Relationships>
</file>