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9227a38d3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4f06fdb03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Lowman,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2eee0376c451a" /><Relationship Type="http://schemas.openxmlformats.org/officeDocument/2006/relationships/numbering" Target="/word/numbering.xml" Id="R2edb8ab447b4432e" /><Relationship Type="http://schemas.openxmlformats.org/officeDocument/2006/relationships/settings" Target="/word/settings.xml" Id="Rabbdc66885794db4" /><Relationship Type="http://schemas.openxmlformats.org/officeDocument/2006/relationships/image" Target="/word/media/31abbe5c-a969-4005-a3f6-166ba96389ed.png" Id="Reab4f06fdb034666" /></Relationships>
</file>