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98a2bf1dd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0f51fc789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5477c708540c6" /><Relationship Type="http://schemas.openxmlformats.org/officeDocument/2006/relationships/numbering" Target="/word/numbering.xml" Id="R126ac5d20a1e442c" /><Relationship Type="http://schemas.openxmlformats.org/officeDocument/2006/relationships/settings" Target="/word/settings.xml" Id="Rc7449d70e1b94486" /><Relationship Type="http://schemas.openxmlformats.org/officeDocument/2006/relationships/image" Target="/word/media/de3d4041-f5f5-4c57-960c-16152ca11536.png" Id="R1c20f51fc7894b63" /></Relationships>
</file>