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774ae49e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8e058bd0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8aafc4fc4fa8" /><Relationship Type="http://schemas.openxmlformats.org/officeDocument/2006/relationships/numbering" Target="/word/numbering.xml" Id="R67c1fb13d7e14445" /><Relationship Type="http://schemas.openxmlformats.org/officeDocument/2006/relationships/settings" Target="/word/settings.xml" Id="Rcbfca982ea284ebd" /><Relationship Type="http://schemas.openxmlformats.org/officeDocument/2006/relationships/image" Target="/word/media/ed0981e6-4ec1-48ef-82c5-524cb2f3af9e.png" Id="Ra668e058bd0746be" /></Relationships>
</file>