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b1d51a16b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d88a2e44b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Loyal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2489142294d81" /><Relationship Type="http://schemas.openxmlformats.org/officeDocument/2006/relationships/numbering" Target="/word/numbering.xml" Id="R0bfa4b5386584c30" /><Relationship Type="http://schemas.openxmlformats.org/officeDocument/2006/relationships/settings" Target="/word/settings.xml" Id="R434e00234fe043b2" /><Relationship Type="http://schemas.openxmlformats.org/officeDocument/2006/relationships/image" Target="/word/media/f1456166-3699-4150-b6e9-4c55ebbab331.png" Id="R510d88a2e44b4ab9" /></Relationships>
</file>