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9783ce3d5a42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2aefb299d46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78f4c951748fd" /><Relationship Type="http://schemas.openxmlformats.org/officeDocument/2006/relationships/numbering" Target="/word/numbering.xml" Id="Rafa0d5ee01874356" /><Relationship Type="http://schemas.openxmlformats.org/officeDocument/2006/relationships/settings" Target="/word/settings.xml" Id="R068c9d07e9a4460c" /><Relationship Type="http://schemas.openxmlformats.org/officeDocument/2006/relationships/image" Target="/word/media/9b2da52e-395f-4db8-a18d-420d33e7689c.png" Id="R1362aefb299d46ba" /></Relationships>
</file>