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6e9a1bde4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8634223da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Lucy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cca2a13d04eaa" /><Relationship Type="http://schemas.openxmlformats.org/officeDocument/2006/relationships/numbering" Target="/word/numbering.xml" Id="R9f92cf7ad7d1494d" /><Relationship Type="http://schemas.openxmlformats.org/officeDocument/2006/relationships/settings" Target="/word/settings.xml" Id="R30146d80aea14cca" /><Relationship Type="http://schemas.openxmlformats.org/officeDocument/2006/relationships/image" Target="/word/media/1c75fbd2-0b3d-4e4f-902e-643d38c82896.png" Id="R7938634223da47a7" /></Relationships>
</file>