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7597ab4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bf587c37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101e121a4e98" /><Relationship Type="http://schemas.openxmlformats.org/officeDocument/2006/relationships/numbering" Target="/word/numbering.xml" Id="Rc2d67777842c411c" /><Relationship Type="http://schemas.openxmlformats.org/officeDocument/2006/relationships/settings" Target="/word/settings.xml" Id="Rb7106c79784a4149" /><Relationship Type="http://schemas.openxmlformats.org/officeDocument/2006/relationships/image" Target="/word/media/bcab9679-9d0d-4e01-8b0c-b04564f70298.png" Id="Rc3bbf587c37649c1" /></Relationships>
</file>