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a0924a935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69a8564e7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Lulaville,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1cdadc6054bee" /><Relationship Type="http://schemas.openxmlformats.org/officeDocument/2006/relationships/numbering" Target="/word/numbering.xml" Id="Rfad52e99b2e8456d" /><Relationship Type="http://schemas.openxmlformats.org/officeDocument/2006/relationships/settings" Target="/word/settings.xml" Id="Rb524915e45b54ad8" /><Relationship Type="http://schemas.openxmlformats.org/officeDocument/2006/relationships/image" Target="/word/media/317ed43f-5887-45f9-aa0f-de663579b301.png" Id="R44a69a8564e74a81" /></Relationships>
</file>